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7E" w:rsidRPr="00D12E7E" w:rsidRDefault="00D12E7E" w:rsidP="00D12E7E">
      <w:pPr>
        <w:pStyle w:val="1"/>
        <w:shd w:val="clear" w:color="auto" w:fill="FFFFFF"/>
        <w:spacing w:before="300" w:beforeAutospacing="0" w:after="150" w:afterAutospacing="0"/>
        <w:jc w:val="center"/>
        <w:rPr>
          <w:color w:val="111111"/>
          <w:sz w:val="28"/>
          <w:szCs w:val="28"/>
        </w:rPr>
      </w:pPr>
      <w:r w:rsidRPr="00D12E7E">
        <w:rPr>
          <w:color w:val="111111"/>
          <w:sz w:val="28"/>
          <w:szCs w:val="28"/>
        </w:rPr>
        <w:t>Консультация для родителей: «Агрессивный ребенок - это сегодня не редкость»</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Каждый, кто хоть раз общался с детьми, наверное, имел дело с проявлениями </w:t>
      </w:r>
      <w:r w:rsidRPr="00D12E7E">
        <w:rPr>
          <w:rStyle w:val="a5"/>
          <w:color w:val="111111"/>
          <w:sz w:val="28"/>
          <w:szCs w:val="28"/>
        </w:rPr>
        <w:t>детской агрессии</w:t>
      </w:r>
      <w:r w:rsidRPr="00D12E7E">
        <w:rPr>
          <w:color w:val="111111"/>
          <w:sz w:val="28"/>
          <w:szCs w:val="28"/>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rsidR="00D12E7E" w:rsidRPr="00D12E7E" w:rsidRDefault="00D12E7E" w:rsidP="00D12E7E">
      <w:pPr>
        <w:pStyle w:val="2"/>
        <w:shd w:val="clear" w:color="auto" w:fill="FFFFFF"/>
        <w:spacing w:before="300" w:after="150"/>
        <w:jc w:val="center"/>
        <w:rPr>
          <w:rFonts w:ascii="Times New Roman" w:hAnsi="Times New Roman" w:cs="Times New Roman"/>
          <w:color w:val="111111"/>
          <w:sz w:val="28"/>
          <w:szCs w:val="28"/>
        </w:rPr>
      </w:pPr>
      <w:r w:rsidRPr="00D12E7E">
        <w:rPr>
          <w:rFonts w:ascii="Times New Roman" w:hAnsi="Times New Roman" w:cs="Times New Roman"/>
          <w:color w:val="111111"/>
          <w:sz w:val="28"/>
          <w:szCs w:val="28"/>
        </w:rPr>
        <w:t>Что такое «агрессия»?</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здорово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rsidR="00D12E7E" w:rsidRPr="00D12E7E" w:rsidRDefault="00D12E7E" w:rsidP="00D12E7E">
      <w:pPr>
        <w:pStyle w:val="a4"/>
        <w:shd w:val="clear" w:color="auto" w:fill="FFFFFF"/>
        <w:spacing w:before="0" w:beforeAutospacing="0" w:after="150" w:afterAutospacing="0"/>
        <w:jc w:val="center"/>
        <w:rPr>
          <w:color w:val="111111"/>
          <w:sz w:val="28"/>
          <w:szCs w:val="28"/>
        </w:rPr>
      </w:pPr>
      <w:r w:rsidRPr="00D12E7E">
        <w:rPr>
          <w:color w:val="111111"/>
          <w:sz w:val="28"/>
          <w:szCs w:val="28"/>
        </w:rPr>
        <w:t>Откуда берется  агрессия?</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xml:space="preserve">Самый яркий пример поведения детям подают родители. Конечно, именно они влияют на детское восприятие мира в первую очередь, поэтому очень </w:t>
      </w:r>
      <w:r w:rsidRPr="00D12E7E">
        <w:rPr>
          <w:color w:val="111111"/>
          <w:sz w:val="28"/>
          <w:szCs w:val="28"/>
        </w:rPr>
        <w:lastRenderedPageBreak/>
        <w:t>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xml:space="preserve">Важно и то, как наказывают малыша. Если ребенка бьют, </w:t>
      </w:r>
      <w:proofErr w:type="gramStart"/>
      <w:r w:rsidRPr="00D12E7E">
        <w:rPr>
          <w:color w:val="111111"/>
          <w:sz w:val="28"/>
          <w:szCs w:val="28"/>
        </w:rPr>
        <w:t>то</w:t>
      </w:r>
      <w:proofErr w:type="gramEnd"/>
      <w:r w:rsidRPr="00D12E7E">
        <w:rPr>
          <w:color w:val="111111"/>
          <w:sz w:val="28"/>
          <w:szCs w:val="28"/>
        </w:rPr>
        <w:t xml:space="preserve"> скорее всего, что он будет вести себя так же с детьми в саду.</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w:t>
      </w:r>
      <w:proofErr w:type="gramStart"/>
      <w:r w:rsidRPr="00D12E7E">
        <w:rPr>
          <w:color w:val="111111"/>
          <w:sz w:val="28"/>
          <w:szCs w:val="28"/>
        </w:rPr>
        <w:t>сильный</w:t>
      </w:r>
      <w:proofErr w:type="gramEnd"/>
      <w:r w:rsidRPr="00D12E7E">
        <w:rPr>
          <w:color w:val="111111"/>
          <w:sz w:val="28"/>
          <w:szCs w:val="28"/>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А если вы оставите все как есть, тогда что ожидает вашего ребенка? Здесь хорошо работает принцип «выживает сильнейший»</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xml:space="preserve">И этот вариант ваш ребенок осознает, возьмет за </w:t>
      </w:r>
      <w:proofErr w:type="gramStart"/>
      <w:r w:rsidRPr="00D12E7E">
        <w:rPr>
          <w:color w:val="111111"/>
          <w:sz w:val="28"/>
          <w:szCs w:val="28"/>
        </w:rPr>
        <w:t>правило</w:t>
      </w:r>
      <w:proofErr w:type="gramEnd"/>
      <w:r w:rsidRPr="00D12E7E">
        <w:rPr>
          <w:color w:val="111111"/>
          <w:sz w:val="28"/>
          <w:szCs w:val="28"/>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D12E7E" w:rsidRPr="00D12E7E" w:rsidRDefault="00D12E7E" w:rsidP="00D12E7E">
      <w:pPr>
        <w:pStyle w:val="a4"/>
        <w:shd w:val="clear" w:color="auto" w:fill="FFFFFF"/>
        <w:spacing w:before="0" w:beforeAutospacing="0" w:after="150" w:afterAutospacing="0"/>
        <w:jc w:val="center"/>
        <w:rPr>
          <w:color w:val="111111"/>
          <w:sz w:val="28"/>
          <w:szCs w:val="28"/>
        </w:rPr>
      </w:pPr>
      <w:r w:rsidRPr="00D12E7E">
        <w:rPr>
          <w:color w:val="111111"/>
          <w:sz w:val="28"/>
          <w:szCs w:val="28"/>
        </w:rPr>
        <w:t>Мультфильмы или компьютерные игры?</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D12E7E" w:rsidRPr="00D12E7E" w:rsidRDefault="00D12E7E" w:rsidP="00D12E7E">
      <w:pPr>
        <w:pStyle w:val="3"/>
        <w:shd w:val="clear" w:color="auto" w:fill="FFFFFF"/>
        <w:spacing w:before="300" w:beforeAutospacing="0" w:after="150" w:afterAutospacing="0"/>
        <w:jc w:val="center"/>
        <w:rPr>
          <w:b w:val="0"/>
          <w:bCs w:val="0"/>
          <w:color w:val="111111"/>
          <w:sz w:val="28"/>
          <w:szCs w:val="28"/>
        </w:rPr>
      </w:pPr>
      <w:r w:rsidRPr="00D12E7E">
        <w:rPr>
          <w:b w:val="0"/>
          <w:bCs w:val="0"/>
          <w:color w:val="111111"/>
          <w:sz w:val="28"/>
          <w:szCs w:val="28"/>
        </w:rPr>
        <w:t>Что еще вызывает агрессию у детей?</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Это может быть неприятие родителями собственного ребенка</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lastRenderedPageBreak/>
        <w:t>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xml:space="preserve">Маленький ребенок только начинает жить и познавать мир. Ему многое </w:t>
      </w:r>
      <w:proofErr w:type="gramStart"/>
      <w:r w:rsidRPr="00D12E7E">
        <w:rPr>
          <w:color w:val="111111"/>
          <w:sz w:val="28"/>
          <w:szCs w:val="28"/>
        </w:rPr>
        <w:t>не известно, и</w:t>
      </w:r>
      <w:proofErr w:type="gramEnd"/>
      <w:r w:rsidRPr="00D12E7E">
        <w:rPr>
          <w:color w:val="111111"/>
          <w:sz w:val="28"/>
          <w:szCs w:val="28"/>
        </w:rPr>
        <w:t xml:space="preserve">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хмурится или улыбается?</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D12E7E" w:rsidRPr="00D12E7E" w:rsidRDefault="00D12E7E" w:rsidP="00D12E7E">
      <w:pPr>
        <w:pStyle w:val="4"/>
        <w:shd w:val="clear" w:color="auto" w:fill="FFFFFF"/>
        <w:spacing w:before="150" w:after="150"/>
        <w:jc w:val="center"/>
        <w:rPr>
          <w:rFonts w:ascii="Times New Roman" w:hAnsi="Times New Roman" w:cs="Times New Roman"/>
          <w:b w:val="0"/>
          <w:bCs w:val="0"/>
          <w:color w:val="111111"/>
          <w:sz w:val="28"/>
          <w:szCs w:val="28"/>
        </w:rPr>
      </w:pPr>
      <w:r w:rsidRPr="00D12E7E">
        <w:rPr>
          <w:rFonts w:ascii="Times New Roman" w:hAnsi="Times New Roman" w:cs="Times New Roman"/>
          <w:b w:val="0"/>
          <w:bCs w:val="0"/>
          <w:color w:val="111111"/>
          <w:sz w:val="28"/>
          <w:szCs w:val="28"/>
        </w:rPr>
        <w:t>Как распознать агрессию у ребенка?</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Дошкольников можно назвать агрессивными, если они:</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Часто теряют контроль над собой;</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Часто спорят и ссорятся с окружающими;</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Отказываются выполнять просьбы взрослых;</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Могут намеренно вызывать у других чувство злости и раздражения;</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Обвиняют других в своих ошибках и неудачах (могут выливать свой гнев на неодушевленных вещах);</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lastRenderedPageBreak/>
        <w:t>- Часто испытывают чувство злости, гнева и зависти;</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xml:space="preserve">- Не </w:t>
      </w:r>
      <w:proofErr w:type="gramStart"/>
      <w:r w:rsidRPr="00D12E7E">
        <w:rPr>
          <w:color w:val="111111"/>
          <w:sz w:val="28"/>
          <w:szCs w:val="28"/>
        </w:rPr>
        <w:t>способны</w:t>
      </w:r>
      <w:proofErr w:type="gramEnd"/>
      <w:r w:rsidRPr="00D12E7E">
        <w:rPr>
          <w:color w:val="111111"/>
          <w:sz w:val="28"/>
          <w:szCs w:val="28"/>
        </w:rPr>
        <w:t xml:space="preserve"> забыть об обиде, не отплатив должным образом;</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Становятся недоверчивыми и раздражительными.</w:t>
      </w:r>
    </w:p>
    <w:p w:rsidR="00D12E7E" w:rsidRPr="00D12E7E" w:rsidRDefault="00D12E7E" w:rsidP="00D12E7E">
      <w:pPr>
        <w:pStyle w:val="a4"/>
        <w:shd w:val="clear" w:color="auto" w:fill="FFFFFF"/>
        <w:spacing w:before="0" w:beforeAutospacing="0" w:after="150" w:afterAutospacing="0"/>
        <w:jc w:val="center"/>
        <w:rPr>
          <w:color w:val="111111"/>
          <w:sz w:val="28"/>
          <w:szCs w:val="28"/>
        </w:rPr>
      </w:pPr>
      <w:r w:rsidRPr="00D12E7E">
        <w:rPr>
          <w:color w:val="111111"/>
          <w:sz w:val="28"/>
          <w:szCs w:val="28"/>
        </w:rPr>
        <w:t>Может ли агрессия быть полезной?</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D12E7E" w:rsidRPr="00D12E7E" w:rsidRDefault="00D12E7E" w:rsidP="00D12E7E">
      <w:pPr>
        <w:pStyle w:val="a4"/>
        <w:shd w:val="clear" w:color="auto" w:fill="FFFFFF"/>
        <w:spacing w:before="0" w:beforeAutospacing="0" w:after="150" w:afterAutospacing="0"/>
        <w:jc w:val="center"/>
        <w:rPr>
          <w:color w:val="111111"/>
          <w:sz w:val="28"/>
          <w:szCs w:val="28"/>
        </w:rPr>
      </w:pPr>
      <w:r w:rsidRPr="00D12E7E">
        <w:rPr>
          <w:color w:val="111111"/>
          <w:sz w:val="28"/>
          <w:szCs w:val="28"/>
        </w:rPr>
        <w:t xml:space="preserve">Что такое </w:t>
      </w:r>
      <w:proofErr w:type="spellStart"/>
      <w:r w:rsidRPr="00D12E7E">
        <w:rPr>
          <w:color w:val="111111"/>
          <w:sz w:val="28"/>
          <w:szCs w:val="28"/>
        </w:rPr>
        <w:t>аутоагрессия</w:t>
      </w:r>
      <w:proofErr w:type="spellEnd"/>
      <w:r w:rsidRPr="00D12E7E">
        <w:rPr>
          <w:color w:val="111111"/>
          <w:sz w:val="28"/>
          <w:szCs w:val="28"/>
        </w:rPr>
        <w:t>?</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 xml:space="preserve">Очень опасной является ситуация, когда нет выхода эмоциям, и они обращены на себя. Это так </w:t>
      </w:r>
      <w:proofErr w:type="gramStart"/>
      <w:r w:rsidRPr="00D12E7E">
        <w:rPr>
          <w:color w:val="111111"/>
          <w:sz w:val="28"/>
          <w:szCs w:val="28"/>
        </w:rPr>
        <w:t>называемая</w:t>
      </w:r>
      <w:proofErr w:type="gramEnd"/>
      <w:r w:rsidRPr="00D12E7E">
        <w:rPr>
          <w:color w:val="111111"/>
          <w:sz w:val="28"/>
          <w:szCs w:val="28"/>
        </w:rPr>
        <w:t xml:space="preserve"> - </w:t>
      </w:r>
      <w:proofErr w:type="spellStart"/>
      <w:r w:rsidRPr="00D12E7E">
        <w:rPr>
          <w:color w:val="111111"/>
          <w:sz w:val="28"/>
          <w:szCs w:val="28"/>
        </w:rPr>
        <w:t>аутоагрессия</w:t>
      </w:r>
      <w:proofErr w:type="spellEnd"/>
      <w:r w:rsidRPr="00D12E7E">
        <w:rPr>
          <w:color w:val="111111"/>
          <w:sz w:val="28"/>
          <w:szCs w:val="28"/>
        </w:rPr>
        <w:t>.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D12E7E" w:rsidRPr="00D12E7E" w:rsidRDefault="00D12E7E" w:rsidP="00D12E7E">
      <w:pPr>
        <w:pStyle w:val="a4"/>
        <w:shd w:val="clear" w:color="auto" w:fill="FFFFFF"/>
        <w:spacing w:before="0" w:beforeAutospacing="0" w:after="150" w:afterAutospacing="0"/>
        <w:jc w:val="center"/>
        <w:rPr>
          <w:color w:val="111111"/>
          <w:sz w:val="28"/>
          <w:szCs w:val="28"/>
        </w:rPr>
      </w:pPr>
      <w:r w:rsidRPr="00D12E7E">
        <w:rPr>
          <w:color w:val="111111"/>
          <w:sz w:val="28"/>
          <w:szCs w:val="28"/>
        </w:rPr>
        <w:t>Агрессия как способ взаимодействия с внешним миром.</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lastRenderedPageBreak/>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D12E7E" w:rsidRPr="00D12E7E" w:rsidRDefault="00D12E7E" w:rsidP="00D12E7E">
      <w:pPr>
        <w:pStyle w:val="a4"/>
        <w:shd w:val="clear" w:color="auto" w:fill="FFFFFF"/>
        <w:spacing w:before="0" w:beforeAutospacing="0" w:after="150" w:afterAutospacing="0"/>
        <w:jc w:val="center"/>
        <w:rPr>
          <w:color w:val="111111"/>
          <w:sz w:val="28"/>
          <w:szCs w:val="28"/>
        </w:rPr>
      </w:pPr>
      <w:r w:rsidRPr="00D12E7E">
        <w:rPr>
          <w:color w:val="111111"/>
          <w:sz w:val="28"/>
          <w:szCs w:val="28"/>
        </w:rPr>
        <w:t>Еще одна причина агрессивности у детей. </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Итак, </w:t>
      </w:r>
      <w:r w:rsidRPr="00D12E7E">
        <w:rPr>
          <w:rStyle w:val="a5"/>
          <w:color w:val="111111"/>
          <w:sz w:val="28"/>
          <w:szCs w:val="28"/>
        </w:rPr>
        <w:t>агрессивность - это внешнее проявление, прежде всего внутреннего дискомфорта</w:t>
      </w:r>
      <w:r w:rsidRPr="00D12E7E">
        <w:rPr>
          <w:color w:val="111111"/>
          <w:sz w:val="28"/>
          <w:szCs w:val="28"/>
        </w:rPr>
        <w:t>.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D12E7E" w:rsidRPr="00D12E7E" w:rsidRDefault="00D12E7E" w:rsidP="00D12E7E">
      <w:pPr>
        <w:pStyle w:val="a4"/>
        <w:shd w:val="clear" w:color="auto" w:fill="FFFFFF"/>
        <w:spacing w:before="0" w:beforeAutospacing="0" w:after="150" w:afterAutospacing="0"/>
        <w:jc w:val="both"/>
        <w:rPr>
          <w:color w:val="111111"/>
          <w:sz w:val="28"/>
          <w:szCs w:val="28"/>
        </w:rPr>
      </w:pPr>
      <w:r w:rsidRPr="00D12E7E">
        <w:rPr>
          <w:color w:val="111111"/>
          <w:sz w:val="28"/>
          <w:szCs w:val="28"/>
        </w:rPr>
        <w:lastRenderedPageBreak/>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D12E7E" w:rsidRDefault="00D12E7E" w:rsidP="00D12E7E">
      <w:pPr>
        <w:rPr>
          <w:rFonts w:ascii="Times New Roman" w:hAnsi="Times New Roman" w:cs="Times New Roman"/>
          <w:sz w:val="28"/>
          <w:szCs w:val="28"/>
        </w:rPr>
      </w:pPr>
    </w:p>
    <w:p w:rsidR="0041571F" w:rsidRDefault="0041571F"/>
    <w:sectPr w:rsidR="0041571F" w:rsidSect="0041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E7E"/>
    <w:rsid w:val="000C7B28"/>
    <w:rsid w:val="0041571F"/>
    <w:rsid w:val="00BD1A18"/>
    <w:rsid w:val="00D12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7E"/>
  </w:style>
  <w:style w:type="paragraph" w:styleId="1">
    <w:name w:val="heading 1"/>
    <w:basedOn w:val="a"/>
    <w:link w:val="10"/>
    <w:uiPriority w:val="9"/>
    <w:qFormat/>
    <w:rsid w:val="00D12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2E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D12E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12E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E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12E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12E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12E7E"/>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D12E7E"/>
    <w:rPr>
      <w:color w:val="0000FF"/>
      <w:u w:val="single"/>
    </w:rPr>
  </w:style>
  <w:style w:type="paragraph" w:styleId="a4">
    <w:name w:val="Normal (Web)"/>
    <w:basedOn w:val="a"/>
    <w:uiPriority w:val="99"/>
    <w:semiHidden/>
    <w:unhideWhenUsed/>
    <w:rsid w:val="00D12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2E7E"/>
    <w:rPr>
      <w:b/>
      <w:bCs/>
    </w:rPr>
  </w:style>
</w:styles>
</file>

<file path=word/webSettings.xml><?xml version="1.0" encoding="utf-8"?>
<w:webSettings xmlns:r="http://schemas.openxmlformats.org/officeDocument/2006/relationships" xmlns:w="http://schemas.openxmlformats.org/wordprocessingml/2006/main">
  <w:divs>
    <w:div w:id="5142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3</cp:revision>
  <dcterms:created xsi:type="dcterms:W3CDTF">2020-05-12T07:52:00Z</dcterms:created>
  <dcterms:modified xsi:type="dcterms:W3CDTF">2020-05-12T07:58:00Z</dcterms:modified>
</cp:coreProperties>
</file>